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2A" w:rsidRDefault="006D162A" w:rsidP="006D1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на тему:</w:t>
      </w:r>
    </w:p>
    <w:p w:rsidR="006D162A" w:rsidRDefault="005C35E1" w:rsidP="006D1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почитать ребенку 5-6 лет»</w:t>
      </w:r>
    </w:p>
    <w:p w:rsidR="006B3E29" w:rsidRDefault="006B3E29" w:rsidP="006B3E29">
      <w:pPr>
        <w:pStyle w:val="a6"/>
        <w:shd w:val="clear" w:color="auto" w:fill="FFFFFF"/>
        <w:spacing w:before="0" w:beforeAutospacing="0" w:after="0" w:afterAutospacing="0"/>
        <w:ind w:firstLine="450"/>
        <w:jc w:val="right"/>
        <w:rPr>
          <w:color w:val="943634" w:themeColor="accent2" w:themeShade="BF"/>
        </w:rPr>
      </w:pPr>
    </w:p>
    <w:p w:rsidR="006B3E29" w:rsidRDefault="006B3E29" w:rsidP="006B3E29">
      <w:pPr>
        <w:pStyle w:val="a6"/>
        <w:shd w:val="clear" w:color="auto" w:fill="FFFFFF"/>
        <w:spacing w:before="0" w:beforeAutospacing="0" w:after="0" w:afterAutospacing="0"/>
        <w:ind w:firstLine="450"/>
        <w:jc w:val="right"/>
        <w:rPr>
          <w:color w:val="943634" w:themeColor="accent2" w:themeShade="BF"/>
        </w:rPr>
      </w:pPr>
      <w:r>
        <w:rPr>
          <w:color w:val="943634" w:themeColor="accent2" w:themeShade="BF"/>
        </w:rPr>
        <w:t>Составил воспитатель старшей группы:</w:t>
      </w:r>
    </w:p>
    <w:p w:rsidR="006B3E29" w:rsidRDefault="006B3E29" w:rsidP="006B3E29">
      <w:pPr>
        <w:pStyle w:val="a6"/>
        <w:shd w:val="clear" w:color="auto" w:fill="FFFFFF"/>
        <w:spacing w:before="0" w:beforeAutospacing="0" w:after="0" w:afterAutospacing="0"/>
        <w:ind w:firstLine="450"/>
        <w:jc w:val="right"/>
        <w:rPr>
          <w:rStyle w:val="a7"/>
          <w:b w:val="0"/>
          <w:bdr w:val="none" w:sz="0" w:space="0" w:color="auto" w:frame="1"/>
        </w:rPr>
      </w:pPr>
      <w:proofErr w:type="spellStart"/>
      <w:r>
        <w:rPr>
          <w:color w:val="943634" w:themeColor="accent2" w:themeShade="BF"/>
        </w:rPr>
        <w:t>Балакший</w:t>
      </w:r>
      <w:proofErr w:type="spellEnd"/>
      <w:r>
        <w:rPr>
          <w:color w:val="943634" w:themeColor="accent2" w:themeShade="BF"/>
        </w:rPr>
        <w:t xml:space="preserve"> З.А. 24.04.2019 г.</w:t>
      </w:r>
    </w:p>
    <w:p w:rsidR="006B3E29" w:rsidRDefault="006B3E29" w:rsidP="006B3E29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b w:val="0"/>
          <w:color w:val="943634" w:themeColor="accent2" w:themeShade="BF"/>
          <w:sz w:val="28"/>
          <w:szCs w:val="28"/>
          <w:bdr w:val="none" w:sz="0" w:space="0" w:color="auto" w:frame="1"/>
        </w:rPr>
      </w:pPr>
    </w:p>
    <w:p w:rsidR="006B3E29" w:rsidRDefault="006B3E29" w:rsidP="006D1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62A" w:rsidRPr="006D162A" w:rsidRDefault="006D162A" w:rsidP="006D16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не научившись разговаривать, уже прекрасно понимает беседы взрослых. Он отлично воспринимает взрослую речь, независимо от ее тематики. Однако воспринимать сплошной те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ск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азки ребенку бывает сложно. Это обстоятельство создает для большинства родителей проблему, какие книги читать ребенку в 5 лет</w:t>
      </w:r>
      <w:r w:rsidRPr="006D1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D162A" w:rsidRPr="006D162A" w:rsidRDefault="006D162A" w:rsidP="006D16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рекомендуют начинать с небольших текстов, оформленных красочно и с интересными картинками. Это позволяет воспринимать текст посредством визуальной памяти, а также запоминать его отдельные элементы при повторном прочтении.</w:t>
      </w:r>
    </w:p>
    <w:p w:rsidR="006D162A" w:rsidRPr="006D162A" w:rsidRDefault="006D162A" w:rsidP="006D16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взросления и достижения 5-летнего возраста у ребенка уже сформируется собственный взгляд на сказки, исходя из прочитанных ему книг. Дети высказывают заинтересованность в более серьезных и познавательных рассказах, которыми он уже может поделиться со своими сверстниками. Чтение правильных произведений позволит ему эффективнее налаживать взаимоотношения в коллективе ровесников.</w:t>
      </w:r>
    </w:p>
    <w:p w:rsidR="006D162A" w:rsidRPr="006D162A" w:rsidRDefault="006D162A" w:rsidP="006D16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определиться, какие книги читать ребенку в 5 лет, необходимо иметь представление о правильном чтении для детей. Информацию из книг следует доводить до ребенка во время, когда они расслабились после активных игр. Обычно такие часы наступают после обеда или перед ночным сном.</w:t>
      </w:r>
    </w:p>
    <w:p w:rsidR="006D162A" w:rsidRPr="006D162A" w:rsidRDefault="006D162A" w:rsidP="006D16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читать ребенку столько времени, сколько он способен концентрировать свое внимание и проявлять интерес к информации из книги. Если ребенок не в состоянии долго слушать книгу, рекомендуется заниматься с ним специальными упражнениями, развивающими внимание.</w:t>
      </w:r>
    </w:p>
    <w:p w:rsidR="006D162A" w:rsidRPr="006D162A" w:rsidRDefault="006D162A" w:rsidP="006D16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книгу необходимо читать выразительно, поддерживая различную интонацию. На интересных моментах можно остановиться и дополнить их практическими примерами, с которыми ребенок знаком из своей жизни. При появлении у ребенка желания пофантазировать не следует пресекать его дальнейшим чтением. Лучше дать ему высказаться, развивая свою память и риторику.</w:t>
      </w:r>
    </w:p>
    <w:p w:rsidR="006D162A" w:rsidRPr="006D162A" w:rsidRDefault="006D162A" w:rsidP="006D16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педагоги подбирают для чтения подходящий материал, исходя из возраста детей. При этом жанр книги совершенно не важен, хотя при наличии у ребенка определенных предпочтений можно подбирать рассказ или повесть с учетом детского вкуса.</w:t>
      </w:r>
    </w:p>
    <w:p w:rsidR="006D162A" w:rsidRPr="006D162A" w:rsidRDefault="006D162A" w:rsidP="006D16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5-ти лет может появиться любимая книга или даже автор. Надо пользоваться этим обстоятельством, подбирая подходящие произведения для своего ребенка и чередуя их с полюбившейся книгой.</w:t>
      </w:r>
    </w:p>
    <w:p w:rsidR="006D162A" w:rsidRDefault="006D162A" w:rsidP="006D1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фольклора одна из программ рекомендует такие песенки и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6B3E29" w:rsidRDefault="006B3E29" w:rsidP="006D1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E29" w:rsidRPr="006D162A" w:rsidRDefault="006B3E29" w:rsidP="006D1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2A" w:rsidRPr="006D162A" w:rsidRDefault="006D162A" w:rsidP="006D16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на тоненький ледок…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162A" w:rsidRPr="006D162A" w:rsidRDefault="006D162A" w:rsidP="006D16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Николенька  </w:t>
      </w:r>
      <w:proofErr w:type="spellStart"/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гусачок</w:t>
      </w:r>
      <w:proofErr w:type="spellEnd"/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162A" w:rsidRPr="006D162A" w:rsidRDefault="006D162A" w:rsidP="006D16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Ты, мороз, мороз, мороз…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162A" w:rsidRPr="006D162A" w:rsidRDefault="006D162A" w:rsidP="006D16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Божья коровка…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C35E1" w:rsidRDefault="005C35E1" w:rsidP="005C3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2A" w:rsidRPr="006D162A" w:rsidRDefault="006D162A" w:rsidP="006D16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Дождик, дождик, веселей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6D162A" w:rsidRPr="006D162A" w:rsidRDefault="006D162A" w:rsidP="006D1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русских народных сказок можно посоветовать:</w:t>
      </w:r>
    </w:p>
    <w:p w:rsidR="006D162A" w:rsidRPr="006D162A" w:rsidRDefault="006D162A" w:rsidP="006D1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«Заяц-хвастун», «Лиса и кувшин» в обработке О. Капицы</w:t>
      </w:r>
    </w:p>
    <w:p w:rsidR="006D162A" w:rsidRPr="006D162A" w:rsidRDefault="006D162A" w:rsidP="006D1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Крылатый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мохнатый да масляный»  в обработке И. Карнауховой</w:t>
      </w:r>
    </w:p>
    <w:p w:rsidR="006D162A" w:rsidRPr="006D162A" w:rsidRDefault="006D162A" w:rsidP="006D1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«Царевна-лягушка», «Сивка-Бурка» в обработке М. Булатова</w:t>
      </w:r>
    </w:p>
    <w:p w:rsidR="006D162A" w:rsidRPr="006D162A" w:rsidRDefault="006D162A" w:rsidP="006D1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Ясный сокол» в обработке А. Платонова</w:t>
      </w:r>
    </w:p>
    <w:p w:rsidR="006D162A" w:rsidRPr="006D162A" w:rsidRDefault="006D162A" w:rsidP="006D1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обработке А. Н. Толстого</w:t>
      </w:r>
    </w:p>
    <w:p w:rsidR="006D162A" w:rsidRPr="006D162A" w:rsidRDefault="006D162A" w:rsidP="006D1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«Рифмы» пересказ Б. Шергина</w:t>
      </w:r>
    </w:p>
    <w:p w:rsidR="006D162A" w:rsidRPr="006D162A" w:rsidRDefault="006D162A" w:rsidP="006D1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«Никита Кожемяка» в обработке А. Н. Афанасьева</w:t>
      </w:r>
    </w:p>
    <w:p w:rsidR="006D162A" w:rsidRPr="006D162A" w:rsidRDefault="006D162A" w:rsidP="006D16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«Докучные сказки» </w:t>
      </w:r>
    </w:p>
    <w:p w:rsidR="006D162A" w:rsidRPr="006D162A" w:rsidRDefault="006D162A" w:rsidP="006D1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из сказок и песенок народов мира:</w:t>
      </w:r>
    </w:p>
    <w:p w:rsidR="006D162A" w:rsidRPr="006D162A" w:rsidRDefault="006D162A" w:rsidP="006D1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«Дом, который построил Джек», «Старушка», в переводе С. Маршака с английского</w:t>
      </w:r>
    </w:p>
    <w:p w:rsidR="006D162A" w:rsidRPr="006D162A" w:rsidRDefault="006D162A" w:rsidP="006D1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«Счастливого пути!» в обработке И.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голланского</w:t>
      </w:r>
      <w:proofErr w:type="spellEnd"/>
    </w:p>
    <w:p w:rsidR="006D162A" w:rsidRPr="006D162A" w:rsidRDefault="006D162A" w:rsidP="006D1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«Спляшем»  в обработке И.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шотландского</w:t>
      </w:r>
      <w:proofErr w:type="gramEnd"/>
    </w:p>
    <w:p w:rsidR="006D162A" w:rsidRPr="006D162A" w:rsidRDefault="006D162A" w:rsidP="006D1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«Кукушка» в обработке К.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Шаврова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немецкого</w:t>
      </w:r>
    </w:p>
    <w:p w:rsidR="006D162A" w:rsidRPr="006D162A" w:rsidRDefault="006D162A" w:rsidP="006D1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братья отцовский клад нашли» в обработке М. Булатова 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молдавского</w:t>
      </w:r>
    </w:p>
    <w:p w:rsidR="006D162A" w:rsidRPr="006D162A" w:rsidRDefault="006D162A" w:rsidP="006D1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«Лесная дева» в переводе с 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чешского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Петровой</w:t>
      </w:r>
    </w:p>
    <w:p w:rsidR="006D162A" w:rsidRPr="006D162A" w:rsidRDefault="006D162A" w:rsidP="006D1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«Желтый аист» в переводе с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китайскогоФ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рилина</w:t>
      </w:r>
      <w:proofErr w:type="spellEnd"/>
    </w:p>
    <w:p w:rsidR="006D162A" w:rsidRPr="006D162A" w:rsidRDefault="006D162A" w:rsidP="006D1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мышонке, который был кошкой, собакой и тигром» в переводе с 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индийского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Ходзы</w:t>
      </w:r>
      <w:proofErr w:type="spellEnd"/>
    </w:p>
    <w:p w:rsidR="006D162A" w:rsidRPr="006D162A" w:rsidRDefault="006D162A" w:rsidP="006D1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«Чудесные истории про зайца по имени Лек» и сказки народов Западной Африки в переводе О. Кустовой и В. Андреева</w:t>
      </w:r>
    </w:p>
    <w:p w:rsidR="006D162A" w:rsidRPr="006D162A" w:rsidRDefault="006D162A" w:rsidP="006D1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Златовласка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переводе с чешского К. Паустовского</w:t>
      </w:r>
    </w:p>
    <w:p w:rsidR="006D162A" w:rsidRPr="006D162A" w:rsidRDefault="006D162A" w:rsidP="006D16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«Три золотых волоска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Деда-Всеведа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переводе 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чешского Н.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Аросьевой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162A" w:rsidRPr="006D162A" w:rsidRDefault="006D162A" w:rsidP="006D1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вооружение из стихов можно взять следующие  </w:t>
      </w:r>
      <w:r w:rsidRPr="006D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книг для детей 5 — 6 лет</w:t>
      </w:r>
      <w:proofErr w:type="gramStart"/>
      <w:r w:rsidRPr="006D1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«Колыбельная» В. Брюсов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«Первый снег» И. Бунин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«Котенок» С. Городецкий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«Береза», «Черемуха» С. Есенин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«Летний дождь» А. Майков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«Зеленый шум»  (в сокращенном варианте) Н.Некрасов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«Встреча зимы» И.  Никитин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«Зимний вечер» (в сокращенном варианте), отрывок из поэмы «Евгений Онегин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»«</w:t>
      </w:r>
      <w:proofErr w:type="gramEnd"/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Уж небо осенью дышало…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А.С.Пушкин 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садик» А. Плещеев</w:t>
      </w:r>
    </w:p>
    <w:p w:rsid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Осень, обсыпается  весь наш бедный сад…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 сокращенном варианте) А.К.Толстой  </w:t>
      </w:r>
    </w:p>
    <w:p w:rsidR="006B3E29" w:rsidRPr="006D162A" w:rsidRDefault="006B3E29" w:rsidP="006B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«Воробей» И.Тургенев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«Зима недаром злится» Ф. Тютчев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 поет, глаза </w:t>
      </w:r>
      <w:proofErr w:type="spellStart"/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пришуря</w:t>
      </w:r>
      <w:proofErr w:type="spellEnd"/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А. Фет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кроватки» М. Цветаева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«Волк» С. Черный</w:t>
      </w:r>
    </w:p>
    <w:p w:rsidR="005C35E1" w:rsidRDefault="005C35E1" w:rsidP="005C35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Жадина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Я.Аким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«Веревочка» А.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сома», «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Собачкины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огорчения»,  «Приятная встреча» Б.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«Сундук»,  «Лошадь» В. Левин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«Пудель», «Почта»  С.  Маршак 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чижи»,  «Уж я бегал, бегал, бегал…» Д. Хармс</w:t>
      </w:r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«Домик с трубой» Ю.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</w:t>
      </w:r>
      <w:proofErr w:type="spellEnd"/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«Бесконечные стихи», «Совет» Р.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</w:t>
      </w:r>
      <w:proofErr w:type="spellEnd"/>
    </w:p>
    <w:p w:rsidR="006D162A" w:rsidRPr="006D162A" w:rsidRDefault="006D162A" w:rsidP="006D1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«Мирная считалка» М.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Яснов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162A" w:rsidRPr="006D162A" w:rsidRDefault="006D162A" w:rsidP="006D1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стихов, которые дети могли бы выучить наизусть педагоги рекомендуют следующее:</w:t>
      </w:r>
    </w:p>
    <w:p w:rsidR="006D162A" w:rsidRPr="006D162A" w:rsidRDefault="006D162A" w:rsidP="006D16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дубочку постучишь…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(Русская народная песня)</w:t>
      </w:r>
    </w:p>
    <w:p w:rsidR="006D162A" w:rsidRPr="006D162A" w:rsidRDefault="006D162A" w:rsidP="006D16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«Весенняя гостья» И. Белоусов</w:t>
      </w:r>
    </w:p>
    <w:p w:rsidR="006D162A" w:rsidRPr="006D162A" w:rsidRDefault="006D162A" w:rsidP="006D16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«Посидим в тишине» Е. Благинина</w:t>
      </w:r>
    </w:p>
    <w:p w:rsidR="006D162A" w:rsidRPr="006D162A" w:rsidRDefault="006D162A" w:rsidP="006D16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«Мамин день» Г.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Я. Акима</w:t>
      </w:r>
    </w:p>
    <w:p w:rsidR="006D162A" w:rsidRPr="006D162A" w:rsidRDefault="006D162A" w:rsidP="006D16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«Пять маленьких щенят» С. Городецкий</w:t>
      </w:r>
    </w:p>
    <w:p w:rsidR="006D162A" w:rsidRPr="006D162A" w:rsidRDefault="006D162A" w:rsidP="006D16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«Поезжай за моря-океаны» М. Исаковский</w:t>
      </w:r>
    </w:p>
    <w:p w:rsidR="006D162A" w:rsidRPr="006D162A" w:rsidRDefault="006D162A" w:rsidP="006D16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«Мирная считалка» М. Карем в переводе с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французскогоВ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ерестова</w:t>
      </w:r>
      <w:proofErr w:type="spellEnd"/>
    </w:p>
    <w:p w:rsidR="006D162A" w:rsidRPr="006D162A" w:rsidRDefault="006D162A" w:rsidP="006D16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отрывок из поэмы «Руслан и Людмила» «</w:t>
      </w:r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лукоморья дуб зеленый…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А.Пушкин</w:t>
      </w:r>
    </w:p>
    <w:p w:rsidR="006D162A" w:rsidRPr="006D162A" w:rsidRDefault="006D162A" w:rsidP="006D16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 наступила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..» 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Плещеев</w:t>
      </w:r>
    </w:p>
    <w:p w:rsidR="006D162A" w:rsidRPr="006D162A" w:rsidRDefault="006D162A" w:rsidP="006D16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моя деревня» И. Суриков </w:t>
      </w:r>
    </w:p>
    <w:p w:rsidR="006D162A" w:rsidRPr="006D162A" w:rsidRDefault="006D162A" w:rsidP="006D1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рассказов и глав из повестей можно предложить такой список: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Жучка» В. Дмитриева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«Лев и собачка», «Прыжок», «Косточка» Л. Толстой 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на велосипеде» С. Черный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«Горбушка» Б. Алмазов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 обижать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Жаконю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М. Борисова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из повести «Чук и Гек» А. Гайдар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спас Деда Мороза» С. Георгиев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 детства», «Сверху вниз, наискосок» В. Драгунский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я ловил человечков», «Белый домик»  Б. Житков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«Жадный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и кот Васька» Ю. Казаков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«Кроха» М. Москвина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«Живая шляпа» Н. Носов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из «Рассказов о Белочке и Тамарочке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»«</w:t>
      </w:r>
      <w:proofErr w:type="gramEnd"/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Большая стирка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«Буква  «ты» Л. Пантелеев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Кот-ворюга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К. Паустовский</w:t>
      </w:r>
    </w:p>
    <w:p w:rsidR="006D162A" w:rsidRPr="006D162A" w:rsidRDefault="006D162A" w:rsidP="006D16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 морю», «Пингвиний пляж», «Отважный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пингвиненок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Снегирев </w:t>
      </w:r>
    </w:p>
    <w:p w:rsidR="006D162A" w:rsidRDefault="006D162A" w:rsidP="006D1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литературные сказки:</w:t>
      </w:r>
    </w:p>
    <w:p w:rsidR="006B3E29" w:rsidRPr="006D162A" w:rsidRDefault="006B3E29" w:rsidP="006D1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2A" w:rsidRPr="006D162A" w:rsidRDefault="006D162A" w:rsidP="006D1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«Сказка о царе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прекрасной царевне Лебеди» А. Пушкин</w:t>
      </w:r>
    </w:p>
    <w:p w:rsidR="006D162A" w:rsidRPr="006D162A" w:rsidRDefault="006D162A" w:rsidP="006D1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Крупеничка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Телешов</w:t>
      </w:r>
      <w:proofErr w:type="spellEnd"/>
    </w:p>
    <w:p w:rsidR="006D162A" w:rsidRPr="006D162A" w:rsidRDefault="006D162A" w:rsidP="006D1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из сказки «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Домовенок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Кузька» Т. Александрова</w:t>
      </w:r>
    </w:p>
    <w:p w:rsidR="006D162A" w:rsidRPr="006D162A" w:rsidRDefault="006D162A" w:rsidP="006D1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«Серебряное копытце»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П.Бажо</w:t>
      </w:r>
      <w:proofErr w:type="spellEnd"/>
    </w:p>
    <w:p w:rsidR="006D162A" w:rsidRPr="006D162A" w:rsidRDefault="006D162A" w:rsidP="006D1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«Сова»  В. Бианки</w:t>
      </w:r>
    </w:p>
    <w:p w:rsidR="005C35E1" w:rsidRDefault="005C35E1" w:rsidP="005C35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62A" w:rsidRPr="006D162A" w:rsidRDefault="006D162A" w:rsidP="006D1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из сказки «Волшебник Изумрудного города» А. Волков </w:t>
      </w:r>
    </w:p>
    <w:p w:rsidR="006D162A" w:rsidRPr="006D162A" w:rsidRDefault="006D162A" w:rsidP="006D1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«Серая звездочка» Б.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</w:p>
    <w:p w:rsidR="006D162A" w:rsidRPr="006D162A" w:rsidRDefault="006D162A" w:rsidP="006D1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«Цвети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В.Катаев</w:t>
      </w:r>
    </w:p>
    <w:p w:rsidR="006D162A" w:rsidRPr="006D162A" w:rsidRDefault="006D162A" w:rsidP="006D1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про трех пиратов» А. Митяев</w:t>
      </w:r>
    </w:p>
    <w:p w:rsidR="006D162A" w:rsidRPr="006D162A" w:rsidRDefault="006D162A" w:rsidP="006D1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«Кот, который умел петь» Л. Петрушевская</w:t>
      </w:r>
    </w:p>
    <w:p w:rsidR="006D162A" w:rsidRPr="006D162A" w:rsidRDefault="006D162A" w:rsidP="006D16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лягушку продавали», «Небылицы в лицах», «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Смеянцы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Г. Сапгир </w:t>
      </w:r>
    </w:p>
    <w:p w:rsidR="006D162A" w:rsidRPr="006D162A" w:rsidRDefault="006D162A" w:rsidP="006D1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Книги для детей 5 — 6 лет</w:t>
      </w:r>
      <w:r w:rsidRPr="006D1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поэтов и писателей зарубежных стран</w:t>
      </w:r>
    </w:p>
    <w:p w:rsidR="006D162A" w:rsidRPr="006D162A" w:rsidRDefault="006D162A" w:rsidP="006D16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Горизонтских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островах»  Я.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Бжехва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</w:p>
    <w:p w:rsidR="006D162A" w:rsidRPr="006D162A" w:rsidRDefault="006D162A" w:rsidP="006D16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«Баллада о королевском бутерброде»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А.Милн</w:t>
      </w:r>
      <w:proofErr w:type="spellEnd"/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английского С. Маршака</w:t>
      </w:r>
    </w:p>
    <w:p w:rsidR="006D162A" w:rsidRPr="006D162A" w:rsidRDefault="006D162A" w:rsidP="006D16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«Шумный Бабах» 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Ривз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английского  М.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Бородицкой</w:t>
      </w:r>
      <w:proofErr w:type="spellEnd"/>
    </w:p>
    <w:p w:rsidR="006D162A" w:rsidRPr="006D162A" w:rsidRDefault="006D162A" w:rsidP="006D16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«Письмо ко всем детям по одному очень важному делу» Ю.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Туви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польского С. Михалкова</w:t>
      </w:r>
    </w:p>
    <w:p w:rsidR="006D162A" w:rsidRPr="006D162A" w:rsidRDefault="006D162A" w:rsidP="006D16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летающую корову» В. Смит в переводе с английского Б.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</w:p>
    <w:p w:rsidR="006D162A" w:rsidRPr="006D162A" w:rsidRDefault="006D162A" w:rsidP="006D16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том, у кого три глаза» Д.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Чиарди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переводе с английского Р.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Сефа</w:t>
      </w:r>
      <w:proofErr w:type="spellEnd"/>
    </w:p>
    <w:p w:rsidR="006D162A" w:rsidRPr="006D162A" w:rsidRDefault="006D162A" w:rsidP="006D16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«Слоненок» Р. Киплинг в переводе  с английского К. Чуковского, стихи в переводе с английского С. Маршака</w:t>
      </w:r>
    </w:p>
    <w:p w:rsidR="006D162A" w:rsidRPr="006D162A" w:rsidRDefault="006D162A" w:rsidP="006D16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в сокращении из сказочной повести «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живет на крыше»  А. Линдгрен  в переводе 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шведского Л.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Лунгиной</w:t>
      </w:r>
      <w:proofErr w:type="spellEnd"/>
    </w:p>
    <w:p w:rsidR="006D162A" w:rsidRPr="006D162A" w:rsidRDefault="006D162A" w:rsidP="006D16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из сказки «Господин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у» X.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Мякеля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переводе с финского Э. Успенского</w:t>
      </w:r>
    </w:p>
    <w:p w:rsidR="006D162A" w:rsidRPr="006D162A" w:rsidRDefault="006D162A" w:rsidP="006D16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из сказки «Маленькая Баба Яга» О.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Пройслер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</w:t>
      </w: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</w:t>
      </w:r>
      <w:proofErr w:type="gram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Коринца</w:t>
      </w:r>
      <w:proofErr w:type="spellEnd"/>
    </w:p>
    <w:p w:rsidR="006D162A" w:rsidRPr="006D162A" w:rsidRDefault="006D162A" w:rsidP="006D16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отрывок из «Сказок, у которых три конца» «</w:t>
      </w:r>
      <w:r w:rsidRPr="006D1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Волшебный барабан</w:t>
      </w: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Дж.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итальянского И. Константиновой</w:t>
      </w:r>
      <w:proofErr w:type="gramEnd"/>
    </w:p>
    <w:p w:rsidR="006D162A" w:rsidRPr="006D162A" w:rsidRDefault="006D162A" w:rsidP="006D16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самом последнем в мире драконе» Т. </w:t>
      </w:r>
      <w:proofErr w:type="spellStart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Янссон</w:t>
      </w:r>
      <w:proofErr w:type="spellEnd"/>
      <w:r w:rsidRPr="006D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со шведского Л. Брауде и глава из сказки «Шляпа волшебника» в переводе  В. Смирнова</w:t>
      </w:r>
      <w:r w:rsidR="0030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BFF" w:rsidRPr="006D162A" w:rsidRDefault="00D92BFF">
      <w:pPr>
        <w:rPr>
          <w:rFonts w:ascii="Times New Roman" w:hAnsi="Times New Roman" w:cs="Times New Roman"/>
          <w:sz w:val="28"/>
          <w:szCs w:val="28"/>
        </w:rPr>
      </w:pPr>
    </w:p>
    <w:sectPr w:rsidR="00D92BFF" w:rsidRPr="006D162A" w:rsidSect="005C35E1">
      <w:pgSz w:w="11906" w:h="16838"/>
      <w:pgMar w:top="426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5F7"/>
    <w:multiLevelType w:val="multilevel"/>
    <w:tmpl w:val="E72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42DE4"/>
    <w:multiLevelType w:val="multilevel"/>
    <w:tmpl w:val="7826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D5016"/>
    <w:multiLevelType w:val="multilevel"/>
    <w:tmpl w:val="E65C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06DF7"/>
    <w:multiLevelType w:val="multilevel"/>
    <w:tmpl w:val="B976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F0F56"/>
    <w:multiLevelType w:val="multilevel"/>
    <w:tmpl w:val="26B0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5780A"/>
    <w:multiLevelType w:val="multilevel"/>
    <w:tmpl w:val="B1F4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803DA"/>
    <w:multiLevelType w:val="multilevel"/>
    <w:tmpl w:val="0668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34031"/>
    <w:multiLevelType w:val="multilevel"/>
    <w:tmpl w:val="D760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62A"/>
    <w:rsid w:val="003000AE"/>
    <w:rsid w:val="005C35E1"/>
    <w:rsid w:val="006B3E29"/>
    <w:rsid w:val="006D162A"/>
    <w:rsid w:val="00D92BFF"/>
    <w:rsid w:val="00EE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D162A"/>
  </w:style>
  <w:style w:type="paragraph" w:customStyle="1" w:styleId="c13">
    <w:name w:val="c13"/>
    <w:basedOn w:val="a"/>
    <w:rsid w:val="006D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D162A"/>
  </w:style>
  <w:style w:type="character" w:customStyle="1" w:styleId="c19">
    <w:name w:val="c19"/>
    <w:basedOn w:val="a0"/>
    <w:rsid w:val="006D162A"/>
  </w:style>
  <w:style w:type="character" w:styleId="a3">
    <w:name w:val="Hyperlink"/>
    <w:basedOn w:val="a0"/>
    <w:uiPriority w:val="99"/>
    <w:semiHidden/>
    <w:unhideWhenUsed/>
    <w:rsid w:val="006D162A"/>
    <w:rPr>
      <w:color w:val="0000FF"/>
      <w:u w:val="single"/>
    </w:rPr>
  </w:style>
  <w:style w:type="paragraph" w:customStyle="1" w:styleId="c11">
    <w:name w:val="c11"/>
    <w:basedOn w:val="a"/>
    <w:rsid w:val="006D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162A"/>
  </w:style>
  <w:style w:type="paragraph" w:styleId="a4">
    <w:name w:val="Balloon Text"/>
    <w:basedOn w:val="a"/>
    <w:link w:val="a5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B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3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AF111-FE5B-4B8E-9AB0-48668412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dcterms:created xsi:type="dcterms:W3CDTF">2019-04-22T17:44:00Z</dcterms:created>
  <dcterms:modified xsi:type="dcterms:W3CDTF">2019-04-23T11:24:00Z</dcterms:modified>
</cp:coreProperties>
</file>