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B5" w:rsidRDefault="006B7BB5" w:rsidP="006B7BB5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Ознакомление с окружающим миром на тему: «</w:t>
      </w:r>
      <w:r w:rsidRPr="00965E24">
        <w:rPr>
          <w:rStyle w:val="a4"/>
          <w:b w:val="0"/>
          <w:sz w:val="28"/>
          <w:szCs w:val="28"/>
          <w:bdr w:val="none" w:sz="0" w:space="0" w:color="auto" w:frame="1"/>
        </w:rPr>
        <w:t>Пасха — Светлое Христово Воскресение</w:t>
      </w:r>
      <w:r>
        <w:rPr>
          <w:sz w:val="28"/>
          <w:szCs w:val="28"/>
        </w:rPr>
        <w:t>»</w:t>
      </w:r>
    </w:p>
    <w:p w:rsidR="00D02F8E" w:rsidRDefault="00D02F8E" w:rsidP="006B7BB5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sz w:val="28"/>
          <w:szCs w:val="28"/>
        </w:rPr>
      </w:pPr>
    </w:p>
    <w:p w:rsidR="006B7BB5" w:rsidRPr="00D02F8E" w:rsidRDefault="006B7BB5" w:rsidP="006B7BB5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color w:val="943634" w:themeColor="accent2" w:themeShade="BF"/>
        </w:rPr>
      </w:pPr>
      <w:r w:rsidRPr="00D02F8E">
        <w:rPr>
          <w:color w:val="943634" w:themeColor="accent2" w:themeShade="BF"/>
        </w:rPr>
        <w:t>Составил воспитатель старшей группы:</w:t>
      </w:r>
    </w:p>
    <w:p w:rsidR="006B7BB5" w:rsidRPr="00D02F8E" w:rsidRDefault="006B7BB5" w:rsidP="006B7BB5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rStyle w:val="a4"/>
          <w:b w:val="0"/>
          <w:color w:val="943634" w:themeColor="accent2" w:themeShade="BF"/>
          <w:bdr w:val="none" w:sz="0" w:space="0" w:color="auto" w:frame="1"/>
        </w:rPr>
      </w:pPr>
      <w:r w:rsidRPr="00D02F8E">
        <w:rPr>
          <w:color w:val="943634" w:themeColor="accent2" w:themeShade="BF"/>
        </w:rPr>
        <w:t>Балакший З.А.</w:t>
      </w:r>
      <w:r w:rsidR="00D02F8E" w:rsidRPr="00D02F8E">
        <w:rPr>
          <w:color w:val="943634" w:themeColor="accent2" w:themeShade="BF"/>
        </w:rPr>
        <w:t xml:space="preserve"> 24.04.2019 г</w:t>
      </w:r>
      <w:r w:rsidR="00D02F8E">
        <w:rPr>
          <w:color w:val="943634" w:themeColor="accent2" w:themeShade="BF"/>
        </w:rPr>
        <w:t>.</w:t>
      </w:r>
    </w:p>
    <w:p w:rsidR="006B7BB5" w:rsidRPr="00D02F8E" w:rsidRDefault="006B7BB5" w:rsidP="00965E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b w:val="0"/>
          <w:color w:val="943634" w:themeColor="accent2" w:themeShade="BF"/>
          <w:sz w:val="28"/>
          <w:szCs w:val="28"/>
          <w:bdr w:val="none" w:sz="0" w:space="0" w:color="auto" w:frame="1"/>
        </w:rPr>
      </w:pPr>
    </w:p>
    <w:p w:rsidR="00965E24" w:rsidRPr="00965E24" w:rsidRDefault="00965E24" w:rsidP="00965E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5E24">
        <w:rPr>
          <w:rStyle w:val="a4"/>
          <w:b w:val="0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238750" cy="3733800"/>
            <wp:effectExtent l="19050" t="0" r="0" b="0"/>
            <wp:docPr id="2" name="Рисунок 1" descr="https://kladraz.ru/images/img32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img326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E24">
        <w:rPr>
          <w:rStyle w:val="a4"/>
          <w:b w:val="0"/>
          <w:sz w:val="28"/>
          <w:szCs w:val="28"/>
          <w:bdr w:val="none" w:sz="0" w:space="0" w:color="auto" w:frame="1"/>
        </w:rPr>
        <w:t>Пасха — Светлое Христово Воскресение</w:t>
      </w:r>
      <w:r w:rsidRPr="00965E24">
        <w:rPr>
          <w:sz w:val="28"/>
          <w:szCs w:val="28"/>
        </w:rPr>
        <w:t>. Это главное событие в духовной жизни христиан получило название Праздника праздников, царя дней. Готовились к нему 7 недель — 49 дней. А неделя перед Пасхой называлась Великой, или Страстной. Великий Четверг — день духовного очищения, принятия таинства причастия. Страстная Пятница — напоминание о страдании Иисуса Христа, день печали. Великая Суббота — день ожидания, в церкви уже читают Евангелие о Воскресении. Пасха — воскресенье, когда мы празднуем Воскресение Спасителя.</w:t>
      </w:r>
    </w:p>
    <w:p w:rsidR="00965E24" w:rsidRPr="00965E24" w:rsidRDefault="00965E24" w:rsidP="00965E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5E24">
        <w:rPr>
          <w:sz w:val="28"/>
          <w:szCs w:val="28"/>
        </w:rPr>
        <w:t>Сын Божий пришёл в этот мир, чтобы спасти людей. Он проповедовал Любовь и Царство Небесное, создавал много чудес, исцелял и воскрешал людей. Ты же помнишь рождественскую историю? Появлению Христа многие радовались. Но были и те, которые не верили в его святость. Они старались помешать Иисусу рассказывать о Царстве Бога. Среди вождей того времени было много таких, которые ненавидели Христа и желали от Него избавиться. Иуда, один из учеников Господа, решил передать Христа этим злым людям. Он подошёл к своему Учителю и поцеловал Его. Это был знак. Иисуса немедленно взяли под стражу. А Иуда за это получил 30 серебряных монет. Таким образом, он продал своего Учителя.</w:t>
      </w:r>
    </w:p>
    <w:p w:rsidR="00965E24" w:rsidRPr="00965E24" w:rsidRDefault="00965E24" w:rsidP="00965E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5E24">
        <w:rPr>
          <w:sz w:val="28"/>
          <w:szCs w:val="28"/>
        </w:rPr>
        <w:t>Иисуса допрашивали перед синедрионом — высшим иудейским судом. Старейшины и судьи искали доказательства, чтобы осудить Иисуса. Над ним издевались, но он терпел.</w:t>
      </w:r>
    </w:p>
    <w:p w:rsidR="00965E24" w:rsidRPr="00965E24" w:rsidRDefault="00965E24" w:rsidP="00965E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5E24">
        <w:rPr>
          <w:sz w:val="28"/>
          <w:szCs w:val="28"/>
        </w:rPr>
        <w:lastRenderedPageBreak/>
        <w:t>В конце концов Его осудили на смертную казнь. Это было страшное событие. Иисуса распяли на кресте на горе Голгофа. Когда он умер, земля вздрогнула, начали распадаться скалы. Это произошло в пятницу. Теперь мы этот день называем Страстной Пятницей. В этот скорбный день надо молиться.</w:t>
      </w:r>
    </w:p>
    <w:p w:rsidR="00965E24" w:rsidRPr="00965E24" w:rsidRDefault="00965E24" w:rsidP="00965E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5E24">
        <w:rPr>
          <w:sz w:val="28"/>
          <w:szCs w:val="28"/>
        </w:rPr>
        <w:t>Когда прошла суббота, ночью, на третий день после своих страданий, Господь Иисус Христос ожил, воскрес из мёртвых. В воскресенье утром пришли женщины с благовониями, чтобы смазать тело Спасителя. Но вместо Него увидели Ангела. Он известил о Воскресении Господнем: «Не бойтесь. Я знаю, что вы ищете распятого Иисуса. Но не следует искать Живого среди мёртвых. Он воскрес, как и обещал вам. Идите и расскажите ученикам Иисуса, что Он воскрес из мёртвых и ждёт их».</w:t>
      </w:r>
    </w:p>
    <w:p w:rsidR="00965E24" w:rsidRPr="00965E24" w:rsidRDefault="00965E24" w:rsidP="00965E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5E24">
        <w:rPr>
          <w:sz w:val="28"/>
          <w:szCs w:val="28"/>
        </w:rPr>
        <w:t>Радость охватила людей. С тех пор мы празднуем Пасху — праздник Возрождения. Господь победил смерть и показал, что для тех, кто в Него верит и живёт согласно Его заповедям, нет ни смерти, ни ада.</w:t>
      </w:r>
    </w:p>
    <w:p w:rsidR="00965E24" w:rsidRPr="00965E24" w:rsidRDefault="00965E24" w:rsidP="00965E24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5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символах Пасхи</w:t>
      </w:r>
    </w:p>
    <w:p w:rsidR="00965E24" w:rsidRPr="00965E24" w:rsidRDefault="00965E24" w:rsidP="00965E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Таких символов существует несколько, и в разных странах они могут отличаться, но основные из них — куличи, яйца, венок, огонь.</w:t>
      </w:r>
    </w:p>
    <w:p w:rsidR="00965E24" w:rsidRPr="00965E24" w:rsidRDefault="00965E24" w:rsidP="00965E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Пасхальные куличи</w:t>
      </w:r>
      <w:r w:rsidRPr="00965E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вкусный праздничный хлеб с изюмом, цукатами и прочими вкусностями. Он символизирует самого Иисуса, его плоть.</w:t>
      </w:r>
    </w:p>
    <w:p w:rsidR="00965E24" w:rsidRPr="00965E24" w:rsidRDefault="00965E24" w:rsidP="00965E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Яйца</w:t>
      </w:r>
      <w:r w:rsidRPr="00965E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символ плодородия. Их на Пасху красят и расписывают. Для этого можно использовать как готовые красители, так и натуральные — сок свеклы, куркуму, луковую шелуху, шпинат и прочие.</w:t>
      </w:r>
    </w:p>
    <w:p w:rsidR="00965E24" w:rsidRPr="00965E24" w:rsidRDefault="00965E24" w:rsidP="00965E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 существует веселая традиция “христосоваться”, то есть биться яйцами. Чье яйцо останется целым, тот и победил.</w:t>
      </w:r>
    </w:p>
    <w:p w:rsidR="00965E24" w:rsidRPr="00965E24" w:rsidRDefault="00965E24" w:rsidP="00965E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Венок</w:t>
      </w:r>
      <w:r w:rsidRPr="00965E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символ вечной жизни, поскольку он круглый, а значит не имеет ни начала ни конца.</w:t>
      </w:r>
    </w:p>
    <w:p w:rsidR="00965E24" w:rsidRPr="00965E24" w:rsidRDefault="00965E24" w:rsidP="00965E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Огонь</w:t>
      </w:r>
      <w:r w:rsidRPr="00965E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— еще один символ жизни, без которого тяжело представить себе жизнь на земле, ведь он согревает, помогает готовить пищу.</w:t>
      </w:r>
    </w:p>
    <w:p w:rsidR="00965E24" w:rsidRPr="00965E24" w:rsidRDefault="00965E24" w:rsidP="00965E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год случается чудо — накануне Пасхи в Иерусалиме с небес сходит Благодатный Огонь, который затем распространяется по всей планете и зажигает миллионы больших и маленьких свечей. Благодатный Ог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онь не обжигает — это его чудес</w:t>
      </w:r>
      <w:r w:rsidRPr="00965E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ное свойство.</w:t>
      </w:r>
    </w:p>
    <w:p w:rsidR="00965E24" w:rsidRPr="00965E24" w:rsidRDefault="00965E24" w:rsidP="00965E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5E24">
        <w:rPr>
          <w:sz w:val="28"/>
          <w:szCs w:val="28"/>
        </w:rPr>
        <w:t>Готовясь к Пасхе, люди преисполняются радости и веры. С Чистого Четверга начинается любимое действо — раскрашивание и роспись яиц. В простые узоры вложено много смысла. Волнистые линии — это моря-океаны. Круг — яркое солнышко. По традиции, готовые краш</w:t>
      </w:r>
      <w:r>
        <w:rPr>
          <w:sz w:val="28"/>
          <w:szCs w:val="28"/>
        </w:rPr>
        <w:t>е</w:t>
      </w:r>
      <w:r w:rsidRPr="00965E24">
        <w:rPr>
          <w:sz w:val="28"/>
          <w:szCs w:val="28"/>
        </w:rPr>
        <w:t>нки и писанки складывали на свежую проросшую зелень овса, пшеницы, а иногда — на нежно-зелёные листья салата, которые специально выращивали к празднику. Сочная зелень и яркие цвета пасхальных яиц создавали праздничное настроение.</w:t>
      </w:r>
    </w:p>
    <w:p w:rsidR="00965E24" w:rsidRPr="00965E24" w:rsidRDefault="00965E24" w:rsidP="00965E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5E24">
        <w:rPr>
          <w:sz w:val="28"/>
          <w:szCs w:val="28"/>
        </w:rPr>
        <w:t>А когда мама выпекает пасхальные куличи, во всём доме стоит сладкий аромат ванили, изюма — настоящего праздника!</w:t>
      </w:r>
    </w:p>
    <w:p w:rsidR="00965E24" w:rsidRPr="00965E24" w:rsidRDefault="00965E24" w:rsidP="00965E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5E24">
        <w:rPr>
          <w:sz w:val="28"/>
          <w:szCs w:val="28"/>
        </w:rPr>
        <w:lastRenderedPageBreak/>
        <w:t>В ночь Воскресения Христа происходит праздничное богослужение (Пасхальная Служба Божья). В красивых корзинах к церкви несут разные кушанья — куличи, сыр, масло, которые символизируют благополучие, писанки и краш</w:t>
      </w:r>
      <w:r>
        <w:rPr>
          <w:sz w:val="28"/>
          <w:szCs w:val="28"/>
        </w:rPr>
        <w:t>е</w:t>
      </w:r>
      <w:r w:rsidRPr="00965E24">
        <w:rPr>
          <w:sz w:val="28"/>
          <w:szCs w:val="28"/>
        </w:rPr>
        <w:t>нки. В корзину кладут соль — символ мудрости. Торжественная процессия с певчим и священником благословляет людей.</w:t>
      </w:r>
    </w:p>
    <w:p w:rsidR="00965E24" w:rsidRPr="00965E24" w:rsidRDefault="00965E24" w:rsidP="00965E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5E24">
        <w:rPr>
          <w:sz w:val="28"/>
          <w:szCs w:val="28"/>
        </w:rPr>
        <w:t>Вернувшись домой, люди разговляются — едят вкусную пищу после Великого поста. Богатый пасхальный стол является символом небесной радости и вечери Господней. На пасхальный завтрак собираются самые близкие родственники. Хозяин подходит к гостям с пожеланиями и словами «Христос воскрес!», а потом целует каждого. Отвечать надо так: «Воистину воскрес!» Свячёное яйцо нарезают на столько частей, сколько присутствующих лиц. На столе горит свеча как напоминание о светлости этого дня. Начинать пасхальный завтрак обязательно надо с кулича. Даже крошки этого хлеба, которые упали на пол, ни в коем случае нельзя выбрасывать.</w:t>
      </w:r>
    </w:p>
    <w:p w:rsidR="00965E24" w:rsidRPr="00965E24" w:rsidRDefault="00965E24" w:rsidP="00965E2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65E24">
        <w:rPr>
          <w:sz w:val="28"/>
          <w:szCs w:val="28"/>
        </w:rPr>
        <w:t>Всю Светлую неделю длится праздник. В сёлах был обычай: вечером скрипачи ходили по сёлам и под окнами играли в честь Христа.</w:t>
      </w:r>
    </w:p>
    <w:p w:rsidR="006B7BB5" w:rsidRDefault="006B7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беседы было предложено нарисовать храм нашего села Храм Покрова Пресвятой  Богородицы.</w:t>
      </w:r>
    </w:p>
    <w:p w:rsidR="00E8294C" w:rsidRDefault="00E82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1905000"/>
            <wp:effectExtent l="19050" t="0" r="9525" b="0"/>
            <wp:docPr id="12" name="Рисунок 12" descr="C:\Users\Администратор\Pictures\2019-04-22 фото с мор\фото с мор 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Pictures\2019-04-22 фото с мор\фото с мор 27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B5" w:rsidRPr="00965E24" w:rsidRDefault="006B7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1781175"/>
            <wp:effectExtent l="19050" t="0" r="9525" b="0"/>
            <wp:docPr id="9" name="Рисунок 9" descr="C:\Users\Администратор\Pictures\2019-04-22 фото с мор\фото с мор 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Pictures\2019-04-22 фото с мор\фото с мор 27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BB5" w:rsidRPr="00965E24" w:rsidSect="004C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90E" w:rsidRDefault="006A590E" w:rsidP="006B7BB5">
      <w:pPr>
        <w:spacing w:after="0" w:line="240" w:lineRule="auto"/>
      </w:pPr>
      <w:r>
        <w:separator/>
      </w:r>
    </w:p>
  </w:endnote>
  <w:endnote w:type="continuationSeparator" w:id="1">
    <w:p w:rsidR="006A590E" w:rsidRDefault="006A590E" w:rsidP="006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90E" w:rsidRDefault="006A590E" w:rsidP="006B7BB5">
      <w:pPr>
        <w:spacing w:after="0" w:line="240" w:lineRule="auto"/>
      </w:pPr>
      <w:r>
        <w:separator/>
      </w:r>
    </w:p>
  </w:footnote>
  <w:footnote w:type="continuationSeparator" w:id="1">
    <w:p w:rsidR="006A590E" w:rsidRDefault="006A590E" w:rsidP="006B7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E24"/>
    <w:rsid w:val="00091303"/>
    <w:rsid w:val="004C5B8C"/>
    <w:rsid w:val="00616562"/>
    <w:rsid w:val="006A590E"/>
    <w:rsid w:val="006B7BB5"/>
    <w:rsid w:val="007641F3"/>
    <w:rsid w:val="00767733"/>
    <w:rsid w:val="00965E24"/>
    <w:rsid w:val="00D02F8E"/>
    <w:rsid w:val="00D8273A"/>
    <w:rsid w:val="00E8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8C"/>
  </w:style>
  <w:style w:type="paragraph" w:styleId="2">
    <w:name w:val="heading 2"/>
    <w:basedOn w:val="a"/>
    <w:link w:val="20"/>
    <w:uiPriority w:val="9"/>
    <w:qFormat/>
    <w:rsid w:val="00965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E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E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5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B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7BB5"/>
  </w:style>
  <w:style w:type="paragraph" w:styleId="a9">
    <w:name w:val="footer"/>
    <w:basedOn w:val="a"/>
    <w:link w:val="aa"/>
    <w:uiPriority w:val="99"/>
    <w:semiHidden/>
    <w:unhideWhenUsed/>
    <w:rsid w:val="006B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7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BC078-BC3F-412B-96AA-A5277BB6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dcterms:created xsi:type="dcterms:W3CDTF">2019-04-22T16:36:00Z</dcterms:created>
  <dcterms:modified xsi:type="dcterms:W3CDTF">2019-04-23T12:48:00Z</dcterms:modified>
</cp:coreProperties>
</file>